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05" w:rsidRPr="00634BAF" w:rsidRDefault="002E1AFD">
      <w:pPr>
        <w:rPr>
          <w:sz w:val="44"/>
          <w:szCs w:val="44"/>
        </w:rPr>
      </w:pPr>
      <w:r w:rsidRPr="00634BAF">
        <w:rPr>
          <w:b/>
          <w:sz w:val="36"/>
          <w:szCs w:val="36"/>
        </w:rPr>
        <w:t>Bild</w:t>
      </w:r>
      <w:r w:rsidR="00634BAF">
        <w:rPr>
          <w:b/>
          <w:sz w:val="36"/>
          <w:szCs w:val="36"/>
        </w:rPr>
        <w:t xml:space="preserve"> åk 8 och 9 </w:t>
      </w:r>
      <w:r w:rsidRPr="00634BAF">
        <w:rPr>
          <w:b/>
          <w:sz w:val="36"/>
          <w:szCs w:val="36"/>
        </w:rPr>
        <w:br/>
      </w:r>
      <w:r>
        <w:br/>
      </w:r>
      <w:r w:rsidRPr="00487654">
        <w:rPr>
          <w:sz w:val="28"/>
          <w:szCs w:val="28"/>
          <w:highlight w:val="yellow"/>
        </w:rPr>
        <w:t>Arbetsplan</w:t>
      </w:r>
      <w:r w:rsidR="00360161" w:rsidRPr="00360161">
        <w:rPr>
          <w:sz w:val="28"/>
          <w:szCs w:val="28"/>
        </w:rPr>
        <w:t xml:space="preserve"> för temaarbete kring konstnär</w:t>
      </w:r>
      <w:r w:rsidR="00874706">
        <w:rPr>
          <w:sz w:val="28"/>
          <w:szCs w:val="28"/>
        </w:rPr>
        <w:t>en</w:t>
      </w:r>
      <w:r w:rsidR="00360161" w:rsidRPr="00360161">
        <w:rPr>
          <w:sz w:val="28"/>
          <w:szCs w:val="28"/>
        </w:rPr>
        <w:t xml:space="preserve"> Knutte Wester</w:t>
      </w:r>
      <w:r w:rsidR="00874706">
        <w:rPr>
          <w:sz w:val="28"/>
          <w:szCs w:val="28"/>
        </w:rPr>
        <w:t>s arbete.</w:t>
      </w:r>
      <w:r w:rsidR="00E76E3B">
        <w:rPr>
          <w:sz w:val="28"/>
          <w:szCs w:val="28"/>
        </w:rPr>
        <w:t xml:space="preserve"> </w:t>
      </w:r>
      <w:r w:rsidR="00050DB1">
        <w:rPr>
          <w:sz w:val="28"/>
          <w:szCs w:val="28"/>
        </w:rPr>
        <w:br/>
      </w:r>
      <w:r w:rsidR="00E76E3B">
        <w:rPr>
          <w:sz w:val="28"/>
          <w:szCs w:val="28"/>
        </w:rPr>
        <w:t xml:space="preserve">v 34 </w:t>
      </w:r>
      <w:r w:rsidR="00050DB1">
        <w:rPr>
          <w:sz w:val="28"/>
          <w:szCs w:val="28"/>
        </w:rPr>
        <w:t>–</w:t>
      </w:r>
      <w:r w:rsidR="00E76E3B">
        <w:rPr>
          <w:sz w:val="28"/>
          <w:szCs w:val="28"/>
        </w:rPr>
        <w:t xml:space="preserve"> 46</w:t>
      </w:r>
      <w:r w:rsidR="00874706">
        <w:rPr>
          <w:sz w:val="28"/>
          <w:szCs w:val="28"/>
        </w:rPr>
        <w:t xml:space="preserve">; </w:t>
      </w:r>
      <w:r w:rsidR="00050DB1">
        <w:rPr>
          <w:sz w:val="28"/>
          <w:szCs w:val="28"/>
        </w:rPr>
        <w:t>11 lektionspass a´ 120 minuter</w:t>
      </w:r>
    </w:p>
    <w:p w:rsidR="002E1AFD" w:rsidRPr="00E76E3B" w:rsidRDefault="00FC0005">
      <w:pPr>
        <w:rPr>
          <w:b/>
        </w:rPr>
      </w:pPr>
      <w:r w:rsidRPr="00FE086E">
        <w:rPr>
          <w:b/>
        </w:rPr>
        <w:t xml:space="preserve">Med filmen </w:t>
      </w:r>
      <w:r w:rsidR="00FE086E" w:rsidRPr="00FE086E">
        <w:rPr>
          <w:b/>
          <w:i/>
        </w:rPr>
        <w:t>Horungen</w:t>
      </w:r>
      <w:r w:rsidR="00FE086E">
        <w:rPr>
          <w:b/>
        </w:rPr>
        <w:t xml:space="preserve"> </w:t>
      </w:r>
      <w:r w:rsidR="00360161">
        <w:rPr>
          <w:b/>
        </w:rPr>
        <w:t xml:space="preserve">av Knutte Wester </w:t>
      </w:r>
      <w:r w:rsidRPr="00FE086E">
        <w:rPr>
          <w:b/>
        </w:rPr>
        <w:t>som utgångspunkt undervisas om;</w:t>
      </w:r>
      <w:r w:rsidRPr="00FE086E">
        <w:rPr>
          <w:b/>
        </w:rPr>
        <w:br/>
      </w:r>
      <w:r w:rsidR="00360161">
        <w:t>H</w:t>
      </w:r>
      <w:r w:rsidR="001D36BC">
        <w:t>ur berättelser</w:t>
      </w:r>
      <w:r>
        <w:t xml:space="preserve"> kan </w:t>
      </w:r>
      <w:r w:rsidRPr="00121075">
        <w:rPr>
          <w:b/>
          <w:highlight w:val="yellow"/>
        </w:rPr>
        <w:t>gestaltas</w:t>
      </w:r>
      <w:r w:rsidRPr="00FC0005">
        <w:rPr>
          <w:b/>
        </w:rPr>
        <w:t xml:space="preserve"> </w:t>
      </w:r>
      <w:r>
        <w:t xml:space="preserve">genom bilder och hur </w:t>
      </w:r>
      <w:r w:rsidRPr="00121075">
        <w:rPr>
          <w:b/>
          <w:highlight w:val="yellow"/>
        </w:rPr>
        <w:t>bildernas uttryck</w:t>
      </w:r>
      <w:r>
        <w:t xml:space="preserve"> kan förstärkas med ljud och a</w:t>
      </w:r>
      <w:r w:rsidR="001D36BC">
        <w:t xml:space="preserve">ndra effekter. </w:t>
      </w:r>
      <w:r w:rsidR="001D36BC">
        <w:br/>
        <w:t xml:space="preserve">Hur bilder </w:t>
      </w:r>
      <w:r>
        <w:t xml:space="preserve"> med tekniken kan </w:t>
      </w:r>
      <w:r w:rsidRPr="00121075">
        <w:rPr>
          <w:b/>
          <w:highlight w:val="yellow"/>
        </w:rPr>
        <w:t>kalkyleras</w:t>
      </w:r>
      <w:r w:rsidRPr="00121075">
        <w:rPr>
          <w:highlight w:val="yellow"/>
        </w:rPr>
        <w:t xml:space="preserve"> och</w:t>
      </w:r>
      <w:r>
        <w:t xml:space="preserve"> att sedan uttrycket kan förstärkas med olika </w:t>
      </w:r>
      <w:r w:rsidRPr="00121075">
        <w:rPr>
          <w:b/>
          <w:highlight w:val="yellow"/>
        </w:rPr>
        <w:t>skuggtekniker</w:t>
      </w:r>
      <w:r>
        <w:t xml:space="preserve"> och </w:t>
      </w:r>
      <w:r w:rsidRPr="00121075">
        <w:rPr>
          <w:b/>
          <w:highlight w:val="yellow"/>
        </w:rPr>
        <w:t>färgsättningar.</w:t>
      </w:r>
      <w:r>
        <w:br/>
        <w:t>Hur bilder kan</w:t>
      </w:r>
      <w:r w:rsidRPr="007C696E">
        <w:rPr>
          <w:b/>
        </w:rPr>
        <w:t xml:space="preserve"> </w:t>
      </w:r>
      <w:r w:rsidRPr="00121075">
        <w:rPr>
          <w:b/>
          <w:highlight w:val="yellow"/>
        </w:rPr>
        <w:t>jämföra</w:t>
      </w:r>
      <w:r>
        <w:t xml:space="preserve"> dåtid och nutid  och hur </w:t>
      </w:r>
      <w:r w:rsidRPr="00121075">
        <w:rPr>
          <w:b/>
          <w:highlight w:val="yellow"/>
        </w:rPr>
        <w:t>normer</w:t>
      </w:r>
      <w:r>
        <w:t xml:space="preserve"> i samhället </w:t>
      </w:r>
      <w:r w:rsidR="001D36BC">
        <w:t>kan synliggöras</w:t>
      </w:r>
      <w:r>
        <w:t>.</w:t>
      </w:r>
      <w:r w:rsidR="001D36BC">
        <w:br/>
        <w:t xml:space="preserve">Hur </w:t>
      </w:r>
      <w:r w:rsidR="001D36BC" w:rsidRPr="001D36BC">
        <w:rPr>
          <w:b/>
          <w:highlight w:val="yellow"/>
        </w:rPr>
        <w:t>metaforer</w:t>
      </w:r>
      <w:r w:rsidR="001D36BC">
        <w:t xml:space="preserve"> kan klargöras genom bildspråk. </w:t>
      </w:r>
      <w:r w:rsidR="00360161">
        <w:br/>
        <w:t xml:space="preserve">Kännedom om </w:t>
      </w:r>
      <w:r w:rsidR="00360161" w:rsidRPr="00360161">
        <w:rPr>
          <w:b/>
          <w:highlight w:val="yellow"/>
        </w:rPr>
        <w:t xml:space="preserve">konstnärens </w:t>
      </w:r>
      <w:r w:rsidR="00916FBF">
        <w:rPr>
          <w:b/>
          <w:highlight w:val="yellow"/>
        </w:rPr>
        <w:t xml:space="preserve">syfte med sitt </w:t>
      </w:r>
      <w:r w:rsidR="00360161" w:rsidRPr="00360161">
        <w:rPr>
          <w:b/>
          <w:highlight w:val="yellow"/>
        </w:rPr>
        <w:t>arbete.</w:t>
      </w:r>
      <w:r w:rsidR="002E1AFD">
        <w:br/>
      </w:r>
      <w:r w:rsidR="002E1AFD">
        <w:br/>
      </w:r>
      <w:r w:rsidR="00227A82" w:rsidRPr="007C388F">
        <w:rPr>
          <w:b/>
          <w:highlight w:val="yellow"/>
        </w:rPr>
        <w:t>Vecka</w:t>
      </w:r>
      <w:r w:rsidR="00C46105" w:rsidRPr="007C388F">
        <w:rPr>
          <w:b/>
          <w:highlight w:val="yellow"/>
        </w:rPr>
        <w:t xml:space="preserve"> 34</w:t>
      </w:r>
      <w:r w:rsidR="00C46105" w:rsidRPr="000D3327">
        <w:rPr>
          <w:b/>
        </w:rPr>
        <w:t xml:space="preserve"> </w:t>
      </w:r>
      <w:r w:rsidR="00C46105" w:rsidRPr="000D3327">
        <w:rPr>
          <w:b/>
        </w:rPr>
        <w:br/>
      </w:r>
      <w:r w:rsidR="00360161">
        <w:t>Se filmen ”Horungen</w:t>
      </w:r>
      <w:r w:rsidR="002E1AFD" w:rsidRPr="00FE086E">
        <w:t>”</w:t>
      </w:r>
      <w:r w:rsidR="00227A82">
        <w:t xml:space="preserve"> av Knutte Wester</w:t>
      </w:r>
      <w:r w:rsidR="002E1AFD" w:rsidRPr="00FE086E">
        <w:br/>
      </w:r>
      <w:r w:rsidR="00C46105">
        <w:t xml:space="preserve"> </w:t>
      </w:r>
      <w:r w:rsidR="00C46105">
        <w:br/>
      </w:r>
      <w:r w:rsidR="00227A82" w:rsidRPr="007C388F">
        <w:rPr>
          <w:b/>
          <w:highlight w:val="yellow"/>
        </w:rPr>
        <w:t xml:space="preserve">Vecka </w:t>
      </w:r>
      <w:r w:rsidR="00C46105" w:rsidRPr="007C388F">
        <w:rPr>
          <w:b/>
          <w:highlight w:val="yellow"/>
        </w:rPr>
        <w:t>35</w:t>
      </w:r>
      <w:r w:rsidR="00C46105" w:rsidRPr="000D3327">
        <w:rPr>
          <w:b/>
        </w:rPr>
        <w:br/>
      </w:r>
      <w:r w:rsidR="002E1AFD">
        <w:t xml:space="preserve">Bildanalys/filmanalys -   </w:t>
      </w:r>
      <w:r w:rsidR="00CB1E17">
        <w:t xml:space="preserve">i grupper om 3 personer. </w:t>
      </w:r>
      <w:r w:rsidR="002E1AFD">
        <w:br/>
      </w:r>
      <w:r w:rsidR="00CB1E17">
        <w:t>K</w:t>
      </w:r>
      <w:r w:rsidR="00195CA7">
        <w:t>alkylera</w:t>
      </w:r>
      <w:r w:rsidR="00634BAF">
        <w:t xml:space="preserve"> en egen vald bild från filmen</w:t>
      </w:r>
      <w:r w:rsidR="00195CA7">
        <w:t xml:space="preserve"> - individuellt</w:t>
      </w:r>
      <w:bookmarkStart w:id="0" w:name="_GoBack"/>
      <w:bookmarkEnd w:id="0"/>
      <w:r w:rsidR="00195CA7">
        <w:br/>
      </w:r>
      <w:r w:rsidR="00C46105">
        <w:br/>
      </w:r>
      <w:r w:rsidR="00227A82">
        <w:rPr>
          <w:b/>
        </w:rPr>
        <w:t xml:space="preserve"> </w:t>
      </w:r>
      <w:r w:rsidR="00227A82" w:rsidRPr="007C388F">
        <w:rPr>
          <w:b/>
          <w:highlight w:val="yellow"/>
        </w:rPr>
        <w:t>Vecka</w:t>
      </w:r>
      <w:r w:rsidR="00C46105" w:rsidRPr="007C388F">
        <w:rPr>
          <w:b/>
          <w:highlight w:val="yellow"/>
        </w:rPr>
        <w:t xml:space="preserve"> 36 – 38</w:t>
      </w:r>
      <w:r w:rsidR="00C46105">
        <w:br/>
        <w:t>Tekniker; skuggor och måleri.</w:t>
      </w:r>
      <w:r w:rsidR="00C46105">
        <w:br/>
        <w:t>Trebilder</w:t>
      </w:r>
      <w:r w:rsidR="002E1AFD">
        <w:t xml:space="preserve">-   tre uttryck </w:t>
      </w:r>
      <w:r w:rsidR="002E1AFD">
        <w:br/>
      </w:r>
      <w:r w:rsidR="00FE086E">
        <w:t xml:space="preserve">         </w:t>
      </w:r>
      <w:r w:rsidR="00C46105">
        <w:t>-</w:t>
      </w:r>
      <w:r w:rsidR="00543C44">
        <w:t>K</w:t>
      </w:r>
      <w:r w:rsidR="002E1AFD">
        <w:t>affe</w:t>
      </w:r>
      <w:r w:rsidR="002E1AFD">
        <w:br/>
      </w:r>
      <w:r w:rsidR="00FE086E">
        <w:t xml:space="preserve">         </w:t>
      </w:r>
      <w:r w:rsidR="00C46105">
        <w:t>-</w:t>
      </w:r>
      <w:proofErr w:type="spellStart"/>
      <w:r w:rsidR="00543C44">
        <w:t>G</w:t>
      </w:r>
      <w:r w:rsidR="002E1AFD">
        <w:t>ouche</w:t>
      </w:r>
      <w:proofErr w:type="spellEnd"/>
      <w:r w:rsidR="002E1AFD">
        <w:br/>
      </w:r>
      <w:r w:rsidR="00FE086E">
        <w:t xml:space="preserve">         </w:t>
      </w:r>
      <w:r w:rsidR="00C46105">
        <w:t>-</w:t>
      </w:r>
      <w:r w:rsidR="00543C44">
        <w:t>K</w:t>
      </w:r>
      <w:r w:rsidR="002E1AFD">
        <w:t>ol</w:t>
      </w:r>
      <w:r w:rsidR="00E76E3B">
        <w:br/>
      </w:r>
      <w:r w:rsidR="00E76E3B">
        <w:rPr>
          <w:b/>
        </w:rPr>
        <w:br/>
      </w:r>
      <w:r w:rsidR="00E76E3B" w:rsidRPr="007C388F">
        <w:rPr>
          <w:b/>
          <w:highlight w:val="yellow"/>
        </w:rPr>
        <w:t>Vecka 39 studiedag</w:t>
      </w:r>
    </w:p>
    <w:p w:rsidR="007D776A" w:rsidRDefault="00227A82">
      <w:r w:rsidRPr="007C388F">
        <w:rPr>
          <w:b/>
          <w:highlight w:val="yellow"/>
        </w:rPr>
        <w:t xml:space="preserve">Vecka </w:t>
      </w:r>
      <w:r w:rsidR="008309EB" w:rsidRPr="007C388F">
        <w:rPr>
          <w:b/>
          <w:highlight w:val="yellow"/>
        </w:rPr>
        <w:t>40</w:t>
      </w:r>
      <w:r w:rsidR="008309EB" w:rsidRPr="000D3327">
        <w:br/>
      </w:r>
      <w:r w:rsidR="0020341B">
        <w:t xml:space="preserve"> </w:t>
      </w:r>
      <w:r w:rsidR="002E1AFD">
        <w:t>Bildanalys</w:t>
      </w:r>
      <w:r w:rsidR="008309EB">
        <w:br/>
      </w:r>
      <w:r w:rsidR="008309EB">
        <w:br/>
      </w:r>
      <w:r w:rsidRPr="007C388F">
        <w:rPr>
          <w:b/>
          <w:highlight w:val="yellow"/>
        </w:rPr>
        <w:t>Vecka</w:t>
      </w:r>
      <w:r w:rsidR="008309EB" w:rsidRPr="007C388F">
        <w:rPr>
          <w:b/>
          <w:highlight w:val="yellow"/>
        </w:rPr>
        <w:t xml:space="preserve"> 41 - 42</w:t>
      </w:r>
      <w:r w:rsidR="008309EB" w:rsidRPr="000D3327">
        <w:rPr>
          <w:b/>
        </w:rPr>
        <w:br/>
      </w:r>
      <w:r w:rsidR="000D3327">
        <w:t xml:space="preserve"> Lera</w:t>
      </w:r>
      <w:r w:rsidR="000D3327">
        <w:br/>
        <w:t>L</w:t>
      </w:r>
      <w:r w:rsidR="008309EB">
        <w:t>ergök med karaktär</w:t>
      </w:r>
      <w:r w:rsidR="000D3327">
        <w:br/>
        <w:t>Skulpturer</w:t>
      </w:r>
      <w:r w:rsidR="000D3327">
        <w:br/>
      </w:r>
      <w:r w:rsidR="008309EB">
        <w:t>(</w:t>
      </w:r>
      <w:r w:rsidR="00FE086E">
        <w:t xml:space="preserve"> </w:t>
      </w:r>
      <w:r w:rsidR="007D776A">
        <w:t>Konstnärsbesök</w:t>
      </w:r>
      <w:r w:rsidR="008309EB">
        <w:t>)</w:t>
      </w:r>
      <w:r w:rsidR="00195CA7">
        <w:br/>
      </w:r>
      <w:r>
        <w:br/>
      </w:r>
      <w:r w:rsidRPr="007C388F">
        <w:rPr>
          <w:highlight w:val="yellow"/>
        </w:rPr>
        <w:t>V</w:t>
      </w:r>
      <w:r w:rsidR="000D3327" w:rsidRPr="007C388F">
        <w:rPr>
          <w:b/>
          <w:highlight w:val="yellow"/>
        </w:rPr>
        <w:t>ecka</w:t>
      </w:r>
      <w:r w:rsidR="008309EB" w:rsidRPr="007C388F">
        <w:rPr>
          <w:b/>
          <w:highlight w:val="yellow"/>
        </w:rPr>
        <w:t xml:space="preserve"> 43</w:t>
      </w:r>
      <w:r w:rsidR="008309EB" w:rsidRPr="000D3327">
        <w:rPr>
          <w:b/>
        </w:rPr>
        <w:br/>
      </w:r>
      <w:r w:rsidR="00F90E36">
        <w:t>Besök i E</w:t>
      </w:r>
      <w:r w:rsidR="007D776A">
        <w:t>ngelska parken</w:t>
      </w:r>
      <w:r w:rsidR="00F90E36">
        <w:t>, Uppsala för att se skulptur av konstnär.</w:t>
      </w:r>
      <w:r w:rsidR="008309EB">
        <w:br/>
      </w:r>
      <w:r w:rsidR="008309EB">
        <w:br/>
      </w:r>
      <w:r w:rsidRPr="007C388F">
        <w:rPr>
          <w:b/>
          <w:highlight w:val="yellow"/>
        </w:rPr>
        <w:t>V</w:t>
      </w:r>
      <w:r w:rsidR="008309EB" w:rsidRPr="007C388F">
        <w:rPr>
          <w:b/>
          <w:highlight w:val="yellow"/>
        </w:rPr>
        <w:t>ecka 45 - 46</w:t>
      </w:r>
      <w:r w:rsidR="008309EB" w:rsidRPr="00227A82">
        <w:rPr>
          <w:b/>
        </w:rPr>
        <w:br/>
      </w:r>
      <w:r w:rsidR="00634BAF">
        <w:t>Utställning på skolan.</w:t>
      </w:r>
      <w:r w:rsidR="008309EB">
        <w:br/>
        <w:t>Utvärdering</w:t>
      </w:r>
    </w:p>
    <w:p w:rsidR="00C17271" w:rsidRDefault="00C17271">
      <w:r>
        <w:tab/>
      </w:r>
      <w:r>
        <w:tab/>
      </w:r>
      <w:r>
        <w:tab/>
      </w:r>
      <w:r>
        <w:tab/>
      </w:r>
      <w:r w:rsidRPr="00882725">
        <w:rPr>
          <w:highlight w:val="yellow"/>
        </w:rPr>
        <w:t>malin.windolf@skola.uppsala.se</w:t>
      </w:r>
    </w:p>
    <w:p w:rsidR="00115B59" w:rsidRDefault="00115B59" w:rsidP="007D776A">
      <w:pPr>
        <w:spacing w:before="100" w:beforeAutospacing="1" w:after="100" w:afterAutospacing="1" w:line="240" w:lineRule="auto"/>
        <w:rPr>
          <w:rFonts w:eastAsia="Times New Roman" w:cstheme="minorHAnsi"/>
          <w:b/>
          <w:color w:val="6D6D6C"/>
          <w:sz w:val="28"/>
          <w:szCs w:val="28"/>
          <w:highlight w:val="yellow"/>
          <w:lang w:eastAsia="sv-SE"/>
        </w:rPr>
      </w:pPr>
      <w:proofErr w:type="spellStart"/>
      <w:r>
        <w:rPr>
          <w:rFonts w:eastAsia="Times New Roman" w:cstheme="minorHAnsi"/>
          <w:b/>
          <w:color w:val="6D6D6C"/>
          <w:sz w:val="28"/>
          <w:szCs w:val="28"/>
          <w:highlight w:val="yellow"/>
          <w:lang w:eastAsia="sv-SE"/>
        </w:rPr>
        <w:lastRenderedPageBreak/>
        <w:t>Lpo</w:t>
      </w:r>
      <w:proofErr w:type="spellEnd"/>
      <w:r>
        <w:rPr>
          <w:rFonts w:eastAsia="Times New Roman" w:cstheme="minorHAnsi"/>
          <w:b/>
          <w:color w:val="6D6D6C"/>
          <w:sz w:val="28"/>
          <w:szCs w:val="28"/>
          <w:highlight w:val="yellow"/>
          <w:lang w:eastAsia="sv-SE"/>
        </w:rPr>
        <w:t xml:space="preserve"> 11</w:t>
      </w:r>
    </w:p>
    <w:p w:rsidR="00D430A5" w:rsidRDefault="00D430A5" w:rsidP="007D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</w:pPr>
      <w:r w:rsidRPr="00115B59">
        <w:rPr>
          <w:rFonts w:eastAsia="Times New Roman" w:cstheme="minorHAnsi"/>
          <w:b/>
          <w:color w:val="6D6D6C"/>
          <w:sz w:val="28"/>
          <w:szCs w:val="28"/>
          <w:highlight w:val="yellow"/>
          <w:lang w:eastAsia="sv-SE"/>
        </w:rPr>
        <w:t>Syfte</w:t>
      </w:r>
      <w:r w:rsidRPr="00115B59">
        <w:rPr>
          <w:rFonts w:eastAsia="Times New Roman" w:cstheme="minorHAnsi"/>
          <w:b/>
          <w:color w:val="6D6D6C"/>
          <w:sz w:val="19"/>
          <w:szCs w:val="19"/>
          <w:lang w:eastAsia="sv-SE"/>
        </w:rPr>
        <w:br/>
      </w:r>
      <w:r w:rsidR="007D776A" w:rsidRP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 xml:space="preserve">Undervisningen i ämnet bild ska syfta till att eleverna utvecklar kunskaper om </w:t>
      </w:r>
      <w:r w:rsidR="007D776A" w:rsidRPr="007D776A">
        <w:rPr>
          <w:rFonts w:ascii="Times New Roman" w:eastAsia="Times New Roman" w:hAnsi="Times New Roman" w:cs="Times New Roman"/>
          <w:b/>
          <w:color w:val="6D6D6C"/>
          <w:sz w:val="19"/>
          <w:szCs w:val="19"/>
          <w:lang w:eastAsia="sv-SE"/>
        </w:rPr>
        <w:t>hur bilder skapas och kan tolkas.</w:t>
      </w:r>
      <w:r w:rsidR="007D776A" w:rsidRP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 xml:space="preserve"> Genom undervisningen ska eleverna få erfarenheter av </w:t>
      </w:r>
      <w:hyperlink r:id="rId6" w:anchor="visuell_kultur_där_film_foto_design_konst_arkitektur_och_miljöer_ingår" w:history="1">
        <w:r w:rsidR="007D776A" w:rsidRPr="007D776A">
          <w:rPr>
            <w:rFonts w:ascii="Times New Roman" w:eastAsia="Times New Roman" w:hAnsi="Times New Roman" w:cs="Times New Roman"/>
            <w:b/>
            <w:color w:val="666666"/>
            <w:sz w:val="19"/>
            <w:szCs w:val="19"/>
            <w:lang w:eastAsia="sv-SE"/>
          </w:rPr>
          <w:t>visuell kultur där film, foto, design, konst, arkitektur och miljöer ingår</w:t>
        </w:r>
      </w:hyperlink>
      <w:r w:rsidR="007D776A" w:rsidRPr="007D776A">
        <w:rPr>
          <w:rFonts w:ascii="Times New Roman" w:eastAsia="Times New Roman" w:hAnsi="Times New Roman" w:cs="Times New Roman"/>
          <w:b/>
          <w:color w:val="6D6D6C"/>
          <w:sz w:val="19"/>
          <w:szCs w:val="19"/>
          <w:lang w:eastAsia="sv-SE"/>
        </w:rPr>
        <w:t>.</w:t>
      </w:r>
      <w:r w:rsidR="007D776A" w:rsidRPr="007D776A">
        <w:rPr>
          <w:rFonts w:ascii="Times New Roman" w:eastAsia="Times New Roman" w:hAnsi="Times New Roman" w:cs="Times New Roman"/>
          <w:b/>
          <w:color w:val="6D6D6C"/>
          <w:sz w:val="19"/>
          <w:szCs w:val="19"/>
          <w:lang w:eastAsia="sv-SE"/>
        </w:rPr>
        <w:br/>
      </w:r>
      <w:r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br/>
      </w:r>
      <w:r w:rsidR="007D776A" w:rsidRP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 xml:space="preserve">I undervisningen ska eleverna ges möjligheter att </w:t>
      </w:r>
      <w:r w:rsidR="007D776A" w:rsidRPr="007D776A">
        <w:rPr>
          <w:rFonts w:ascii="Times New Roman" w:eastAsia="Times New Roman" w:hAnsi="Times New Roman" w:cs="Times New Roman"/>
          <w:b/>
          <w:color w:val="6D6D6C"/>
          <w:sz w:val="19"/>
          <w:szCs w:val="19"/>
          <w:lang w:eastAsia="sv-SE"/>
        </w:rPr>
        <w:t xml:space="preserve">utveckla kunskaper om </w:t>
      </w:r>
      <w:hyperlink r:id="rId7" w:anchor="hur_man_framställer_och_presenterar_egna_bilder_med_olika_metoder_material_och_uttrycksformer" w:history="1">
        <w:r w:rsidR="007D776A" w:rsidRPr="007D776A">
          <w:rPr>
            <w:rFonts w:ascii="Times New Roman" w:eastAsia="Times New Roman" w:hAnsi="Times New Roman" w:cs="Times New Roman"/>
            <w:b/>
            <w:color w:val="666666"/>
            <w:sz w:val="19"/>
            <w:szCs w:val="19"/>
            <w:lang w:eastAsia="sv-SE"/>
          </w:rPr>
          <w:t>hur man framställer och presenterar egna bilder med olika metoder, material och uttrycksformer</w:t>
        </w:r>
      </w:hyperlink>
      <w:r w:rsidR="007D776A" w:rsidRP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>. Undervisningen</w:t>
      </w:r>
      <w:r w:rsid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 xml:space="preserve"> </w:t>
      </w:r>
      <w:r w:rsidR="007D776A" w:rsidRP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 xml:space="preserve">ska bidra till att eleverna </w:t>
      </w:r>
      <w:r w:rsidR="007D776A" w:rsidRPr="007D776A">
        <w:rPr>
          <w:rFonts w:ascii="Times New Roman" w:eastAsia="Times New Roman" w:hAnsi="Times New Roman" w:cs="Times New Roman"/>
          <w:b/>
          <w:color w:val="6D6D6C"/>
          <w:sz w:val="19"/>
          <w:szCs w:val="19"/>
          <w:lang w:eastAsia="sv-SE"/>
        </w:rPr>
        <w:t xml:space="preserve">utvecklar sin kreativitet och sitt intresse för att skapa. </w:t>
      </w:r>
      <w:r w:rsidR="007D776A" w:rsidRP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 xml:space="preserve">Den ska också uppmuntra eleverna att </w:t>
      </w:r>
      <w:r w:rsidR="007D776A" w:rsidRPr="007D776A">
        <w:rPr>
          <w:rFonts w:ascii="Times New Roman" w:eastAsia="Times New Roman" w:hAnsi="Times New Roman" w:cs="Times New Roman"/>
          <w:b/>
          <w:color w:val="6D6D6C"/>
          <w:sz w:val="19"/>
          <w:szCs w:val="19"/>
          <w:lang w:eastAsia="sv-SE"/>
        </w:rPr>
        <w:t xml:space="preserve">ta egna initiativ och att </w:t>
      </w:r>
      <w:hyperlink r:id="rId8" w:anchor="arbeta_på_ett_undersökande_och_problemlösande_sätt" w:history="1">
        <w:r w:rsidR="007D776A" w:rsidRPr="007D776A">
          <w:rPr>
            <w:rFonts w:ascii="Times New Roman" w:eastAsia="Times New Roman" w:hAnsi="Times New Roman" w:cs="Times New Roman"/>
            <w:b/>
            <w:color w:val="666666"/>
            <w:sz w:val="19"/>
            <w:szCs w:val="19"/>
            <w:lang w:eastAsia="sv-SE"/>
          </w:rPr>
          <w:t>arbeta på ett undersökande och problemlösande sätt</w:t>
        </w:r>
      </w:hyperlink>
      <w:r w:rsidR="007D776A" w:rsidRPr="007D776A">
        <w:rPr>
          <w:rFonts w:ascii="Times New Roman" w:eastAsia="Times New Roman" w:hAnsi="Times New Roman" w:cs="Times New Roman"/>
          <w:b/>
          <w:color w:val="6D6D6C"/>
          <w:sz w:val="19"/>
          <w:szCs w:val="19"/>
          <w:lang w:eastAsia="sv-SE"/>
        </w:rPr>
        <w:t>.</w:t>
      </w:r>
      <w:r w:rsidR="007D776A" w:rsidRPr="007D776A">
        <w:rPr>
          <w:rFonts w:ascii="Times New Roman" w:eastAsia="Times New Roman" w:hAnsi="Times New Roman" w:cs="Times New Roman"/>
          <w:b/>
          <w:color w:val="6D6D6C"/>
          <w:sz w:val="19"/>
          <w:szCs w:val="19"/>
          <w:lang w:eastAsia="sv-SE"/>
        </w:rPr>
        <w:br/>
      </w:r>
      <w:r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br/>
      </w:r>
      <w:r w:rsidR="007D776A" w:rsidRP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 xml:space="preserve">Undervisningen ska bidra till att </w:t>
      </w:r>
      <w:r w:rsidR="007D776A" w:rsidRPr="007D776A">
        <w:rPr>
          <w:rFonts w:ascii="Times New Roman" w:eastAsia="Times New Roman" w:hAnsi="Times New Roman" w:cs="Times New Roman"/>
          <w:b/>
          <w:color w:val="6D6D6C"/>
          <w:sz w:val="19"/>
          <w:szCs w:val="19"/>
          <w:lang w:eastAsia="sv-SE"/>
        </w:rPr>
        <w:t xml:space="preserve">eleverna </w:t>
      </w:r>
      <w:hyperlink r:id="rId9" w:anchor="utvecklar_förståelse_för_hur_bildbudskap_utformas_i_olika_medier" w:history="1">
        <w:r w:rsidR="007D776A" w:rsidRPr="007D776A">
          <w:rPr>
            <w:rFonts w:ascii="Times New Roman" w:eastAsia="Times New Roman" w:hAnsi="Times New Roman" w:cs="Times New Roman"/>
            <w:b/>
            <w:color w:val="666666"/>
            <w:sz w:val="19"/>
            <w:szCs w:val="19"/>
            <w:lang w:eastAsia="sv-SE"/>
          </w:rPr>
          <w:t xml:space="preserve">utvecklar </w:t>
        </w:r>
        <w:r w:rsidRPr="00D430A5">
          <w:rPr>
            <w:rFonts w:ascii="Times New Roman" w:eastAsia="Times New Roman" w:hAnsi="Times New Roman" w:cs="Times New Roman"/>
            <w:b/>
            <w:color w:val="666666"/>
            <w:sz w:val="19"/>
            <w:szCs w:val="19"/>
            <w:lang w:eastAsia="sv-SE"/>
          </w:rPr>
          <w:t xml:space="preserve">sin </w:t>
        </w:r>
        <w:r w:rsidR="007D776A" w:rsidRPr="007D776A">
          <w:rPr>
            <w:rFonts w:ascii="Times New Roman" w:eastAsia="Times New Roman" w:hAnsi="Times New Roman" w:cs="Times New Roman"/>
            <w:b/>
            <w:color w:val="666666"/>
            <w:sz w:val="19"/>
            <w:szCs w:val="19"/>
            <w:lang w:eastAsia="sv-SE"/>
          </w:rPr>
          <w:t>förståelse för hur bildbudskap utformas i olika medier</w:t>
        </w:r>
      </w:hyperlink>
      <w:r w:rsidR="007D776A" w:rsidRPr="007D776A">
        <w:rPr>
          <w:rFonts w:ascii="Times New Roman" w:eastAsia="Times New Roman" w:hAnsi="Times New Roman" w:cs="Times New Roman"/>
          <w:b/>
          <w:color w:val="6D6D6C"/>
          <w:sz w:val="19"/>
          <w:szCs w:val="19"/>
          <w:lang w:eastAsia="sv-SE"/>
        </w:rPr>
        <w:t>.</w:t>
      </w:r>
      <w:r w:rsidR="007D776A" w:rsidRP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 xml:space="preserve"> </w:t>
      </w:r>
    </w:p>
    <w:p w:rsidR="007D776A" w:rsidRPr="007D776A" w:rsidRDefault="007D776A" w:rsidP="007D7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6D6D6C"/>
          <w:sz w:val="19"/>
          <w:szCs w:val="19"/>
          <w:lang w:eastAsia="sv-SE"/>
        </w:rPr>
      </w:pPr>
      <w:r w:rsidRP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 xml:space="preserve">Undervisningen ska också ge eleverna </w:t>
      </w:r>
      <w:r w:rsidRPr="007D776A">
        <w:rPr>
          <w:rFonts w:ascii="Times New Roman" w:eastAsia="Times New Roman" w:hAnsi="Times New Roman" w:cs="Times New Roman"/>
          <w:b/>
          <w:color w:val="6D6D6C"/>
          <w:sz w:val="19"/>
          <w:szCs w:val="19"/>
          <w:lang w:eastAsia="sv-SE"/>
        </w:rPr>
        <w:t xml:space="preserve">möjligheter att diskutera och kritiskt granska olika bildbudskap och bidra till att eleverna utvecklar kunskaper om </w:t>
      </w:r>
      <w:hyperlink r:id="rId10" w:anchor="bilder_i_olika_kulturer_både_historiskt_och_i_nutid" w:history="1">
        <w:r w:rsidRPr="007D776A">
          <w:rPr>
            <w:rFonts w:ascii="Times New Roman" w:eastAsia="Times New Roman" w:hAnsi="Times New Roman" w:cs="Times New Roman"/>
            <w:b/>
            <w:color w:val="666666"/>
            <w:sz w:val="19"/>
            <w:szCs w:val="19"/>
            <w:lang w:eastAsia="sv-SE"/>
          </w:rPr>
          <w:t>bilder i olika kulturer, både historiskt och i nutid</w:t>
        </w:r>
      </w:hyperlink>
      <w:r w:rsidRP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br/>
      </w:r>
      <w:r w:rsidR="00211CA4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br/>
      </w:r>
      <w:r w:rsidRP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 xml:space="preserve">Genom undervisningen ska eleverna även ges möjlighet att </w:t>
      </w:r>
      <w:r w:rsidRPr="007D776A">
        <w:rPr>
          <w:rFonts w:ascii="Times New Roman" w:eastAsia="Times New Roman" w:hAnsi="Times New Roman" w:cs="Times New Roman"/>
          <w:b/>
          <w:color w:val="6D6D6C"/>
          <w:sz w:val="19"/>
          <w:szCs w:val="19"/>
          <w:lang w:eastAsia="sv-SE"/>
        </w:rPr>
        <w:t>använda sina kunskaper om olika typer av bilder i det egna bildskapandet.</w:t>
      </w:r>
      <w:r w:rsidRPr="007D776A">
        <w:rPr>
          <w:rFonts w:ascii="Times New Roman" w:eastAsia="Times New Roman" w:hAnsi="Times New Roman" w:cs="Times New Roman"/>
          <w:b/>
          <w:color w:val="6D6D6C"/>
          <w:sz w:val="19"/>
          <w:szCs w:val="19"/>
          <w:lang w:eastAsia="sv-SE"/>
        </w:rPr>
        <w:br/>
      </w:r>
      <w:r w:rsidR="00211CA4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br/>
      </w:r>
      <w:r w:rsidR="00FC0005" w:rsidRPr="00FC0005">
        <w:rPr>
          <w:rFonts w:ascii="Times New Roman" w:eastAsia="Times New Roman" w:hAnsi="Times New Roman" w:cs="Times New Roman"/>
          <w:b/>
          <w:color w:val="6D6D6C"/>
          <w:sz w:val="19"/>
          <w:szCs w:val="19"/>
          <w:highlight w:val="yellow"/>
          <w:lang w:eastAsia="sv-SE"/>
        </w:rPr>
        <w:t>F</w:t>
      </w:r>
      <w:r w:rsidRPr="007D776A">
        <w:rPr>
          <w:rFonts w:ascii="Times New Roman" w:eastAsia="Times New Roman" w:hAnsi="Times New Roman" w:cs="Times New Roman"/>
          <w:b/>
          <w:color w:val="6D6D6C"/>
          <w:sz w:val="19"/>
          <w:szCs w:val="19"/>
          <w:highlight w:val="yellow"/>
          <w:lang w:eastAsia="sv-SE"/>
        </w:rPr>
        <w:t>örutsättning</w:t>
      </w:r>
      <w:r w:rsidR="00211CA4" w:rsidRPr="00FC0005">
        <w:rPr>
          <w:rFonts w:ascii="Times New Roman" w:eastAsia="Times New Roman" w:hAnsi="Times New Roman" w:cs="Times New Roman"/>
          <w:b/>
          <w:color w:val="6D6D6C"/>
          <w:sz w:val="19"/>
          <w:szCs w:val="19"/>
          <w:highlight w:val="yellow"/>
          <w:lang w:eastAsia="sv-SE"/>
        </w:rPr>
        <w:t>ar att utveckla sin förmåga att</w:t>
      </w:r>
      <w:r w:rsidR="00211CA4">
        <w:rPr>
          <w:rFonts w:ascii="Times New Roman" w:eastAsia="Times New Roman" w:hAnsi="Times New Roman" w:cs="Times New Roman"/>
          <w:b/>
          <w:color w:val="6D6D6C"/>
          <w:sz w:val="19"/>
          <w:szCs w:val="19"/>
          <w:lang w:eastAsia="sv-SE"/>
        </w:rPr>
        <w:t xml:space="preserve"> </w:t>
      </w:r>
    </w:p>
    <w:p w:rsidR="007D776A" w:rsidRPr="007D776A" w:rsidRDefault="007D776A" w:rsidP="007D7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</w:pPr>
      <w:r w:rsidRP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>kommunicera med bilder för att uttrycka budskap,</w:t>
      </w:r>
    </w:p>
    <w:p w:rsidR="007D776A" w:rsidRPr="007D776A" w:rsidRDefault="00487654" w:rsidP="007D7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</w:pPr>
      <w:hyperlink r:id="rId11" w:anchor="skapa_bilder_med_digitala_och_hantverksmässiga_tekniker_och_verktyg" w:history="1">
        <w:r w:rsidR="007D776A" w:rsidRPr="007D776A">
          <w:rPr>
            <w:rFonts w:ascii="Times New Roman" w:eastAsia="Times New Roman" w:hAnsi="Times New Roman" w:cs="Times New Roman"/>
            <w:color w:val="666666"/>
            <w:sz w:val="19"/>
            <w:szCs w:val="19"/>
            <w:lang w:eastAsia="sv-SE"/>
          </w:rPr>
          <w:t>skapa bilder med digitala och hantverksmässiga tekniker och verktyg</w:t>
        </w:r>
      </w:hyperlink>
      <w:r w:rsidR="007D776A" w:rsidRP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 xml:space="preserve"> samt med olika material,</w:t>
      </w:r>
    </w:p>
    <w:p w:rsidR="007D776A" w:rsidRPr="007D776A" w:rsidRDefault="007D776A" w:rsidP="007D7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</w:pPr>
      <w:r w:rsidRP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>undersöka och presentera olika ämnesområden med bilder, och</w:t>
      </w:r>
    </w:p>
    <w:p w:rsidR="007D776A" w:rsidRPr="007D776A" w:rsidRDefault="00487654" w:rsidP="007D7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</w:pPr>
      <w:hyperlink r:id="rId12" w:anchor="analysera_historiska_och_samtida_bilders_uttryck_innehåll_och_funktioner" w:history="1">
        <w:r w:rsidR="007D776A" w:rsidRPr="007D776A">
          <w:rPr>
            <w:rFonts w:ascii="Times New Roman" w:eastAsia="Times New Roman" w:hAnsi="Times New Roman" w:cs="Times New Roman"/>
            <w:color w:val="666666"/>
            <w:sz w:val="19"/>
            <w:szCs w:val="19"/>
            <w:lang w:eastAsia="sv-SE"/>
          </w:rPr>
          <w:t>analysera historiska och samtida bilders uttryck, innehåll och funktioner</w:t>
        </w:r>
      </w:hyperlink>
      <w:r w:rsidR="007D776A" w:rsidRPr="007D776A">
        <w:rPr>
          <w:rFonts w:ascii="Times New Roman" w:eastAsia="Times New Roman" w:hAnsi="Times New Roman" w:cs="Times New Roman"/>
          <w:color w:val="6D6D6C"/>
          <w:sz w:val="19"/>
          <w:szCs w:val="19"/>
          <w:lang w:eastAsia="sv-SE"/>
        </w:rPr>
        <w:t>.</w:t>
      </w:r>
    </w:p>
    <w:p w:rsidR="007D776A" w:rsidRDefault="00B778B4">
      <w:r>
        <w:rPr>
          <w:b/>
          <w:sz w:val="32"/>
          <w:szCs w:val="32"/>
        </w:rPr>
        <w:br/>
      </w:r>
      <w:r w:rsidR="00FE086E" w:rsidRPr="00B778B4">
        <w:rPr>
          <w:b/>
          <w:sz w:val="32"/>
          <w:szCs w:val="32"/>
          <w:highlight w:val="yellow"/>
        </w:rPr>
        <w:t>Kunskapskrav</w:t>
      </w:r>
      <w:r w:rsidR="00FE086E" w:rsidRPr="00FE086E">
        <w:rPr>
          <w:b/>
          <w:sz w:val="32"/>
          <w:szCs w:val="32"/>
        </w:rPr>
        <w:br/>
      </w:r>
      <w:r w:rsidR="00FE086E">
        <w:br/>
      </w:r>
      <w:r w:rsidR="00FE086E" w:rsidRPr="00882725">
        <w:rPr>
          <w:b/>
          <w:highlight w:val="yellow"/>
        </w:rPr>
        <w:t>Bildframställning</w:t>
      </w:r>
      <w:r w:rsidR="00FE086E" w:rsidRPr="00FE086E">
        <w:br/>
      </w:r>
      <w:r w:rsidR="00FE086E">
        <w:t>Framställa bilder</w:t>
      </w:r>
      <w:r w:rsidR="00FE086E">
        <w:br/>
        <w:t>Tekniker och verktyg</w:t>
      </w:r>
    </w:p>
    <w:p w:rsidR="00FE086E" w:rsidRPr="00882725" w:rsidRDefault="00FE086E">
      <w:pPr>
        <w:rPr>
          <w:b/>
        </w:rPr>
      </w:pPr>
      <w:r w:rsidRPr="00882725">
        <w:rPr>
          <w:b/>
          <w:highlight w:val="yellow"/>
        </w:rPr>
        <w:t>Bildverktyg</w:t>
      </w:r>
      <w:r w:rsidRPr="00FE086E">
        <w:rPr>
          <w:b/>
        </w:rPr>
        <w:br/>
      </w:r>
      <w:r>
        <w:t>Kombinera bildelement</w:t>
      </w:r>
      <w:r>
        <w:br/>
        <w:t xml:space="preserve">Utveckla </w:t>
      </w:r>
      <w:proofErr w:type="spellStart"/>
      <w:r>
        <w:t>ideér</w:t>
      </w:r>
      <w:proofErr w:type="spellEnd"/>
      <w:r>
        <w:br/>
        <w:t>Formulera och välja handlingsalternativ</w:t>
      </w:r>
      <w:r>
        <w:br/>
      </w:r>
      <w:r>
        <w:br/>
      </w:r>
      <w:r w:rsidRPr="00882725">
        <w:rPr>
          <w:b/>
          <w:highlight w:val="yellow"/>
        </w:rPr>
        <w:t>Bildanalys</w:t>
      </w:r>
      <w:r w:rsidR="00882725">
        <w:rPr>
          <w:b/>
        </w:rPr>
        <w:br/>
      </w:r>
      <w:r>
        <w:t>Presentera bilder</w:t>
      </w:r>
      <w:r>
        <w:br/>
        <w:t>Ge omdömen om arbetet</w:t>
      </w:r>
      <w:r>
        <w:br/>
        <w:t>tolka, r</w:t>
      </w:r>
      <w:r w:rsidR="0028557A">
        <w:t>e</w:t>
      </w:r>
      <w:r>
        <w:t>sonera och koppla</w:t>
      </w:r>
      <w:r>
        <w:br/>
        <w:t>Beskriva</w:t>
      </w:r>
    </w:p>
    <w:p w:rsidR="002E1AFD" w:rsidRDefault="002E1AFD"/>
    <w:p w:rsidR="002E1AFD" w:rsidRDefault="002E1AFD"/>
    <w:p w:rsidR="002E1AFD" w:rsidRDefault="00C17271" w:rsidP="00C17271">
      <w:pPr>
        <w:ind w:left="5216"/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882725">
        <w:rPr>
          <w:highlight w:val="yellow"/>
        </w:rPr>
        <w:t>malin.windolf@skola.uppsala.se</w:t>
      </w:r>
    </w:p>
    <w:sectPr w:rsidR="002E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6717"/>
    <w:multiLevelType w:val="multilevel"/>
    <w:tmpl w:val="4F4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FD"/>
    <w:rsid w:val="00050DB1"/>
    <w:rsid w:val="000D3327"/>
    <w:rsid w:val="00115B59"/>
    <w:rsid w:val="00121075"/>
    <w:rsid w:val="00195CA7"/>
    <w:rsid w:val="001D36BC"/>
    <w:rsid w:val="0020341B"/>
    <w:rsid w:val="00211CA4"/>
    <w:rsid w:val="00227A82"/>
    <w:rsid w:val="0028557A"/>
    <w:rsid w:val="002E1AFD"/>
    <w:rsid w:val="00360161"/>
    <w:rsid w:val="00381285"/>
    <w:rsid w:val="00487654"/>
    <w:rsid w:val="00543C44"/>
    <w:rsid w:val="00634BAF"/>
    <w:rsid w:val="007C388F"/>
    <w:rsid w:val="007C696E"/>
    <w:rsid w:val="007D776A"/>
    <w:rsid w:val="008309EB"/>
    <w:rsid w:val="00831F42"/>
    <w:rsid w:val="00874706"/>
    <w:rsid w:val="00882725"/>
    <w:rsid w:val="00916FBF"/>
    <w:rsid w:val="00B778B4"/>
    <w:rsid w:val="00BD3FE8"/>
    <w:rsid w:val="00C17271"/>
    <w:rsid w:val="00C46105"/>
    <w:rsid w:val="00C84419"/>
    <w:rsid w:val="00CB1E17"/>
    <w:rsid w:val="00D430A5"/>
    <w:rsid w:val="00E76E3B"/>
    <w:rsid w:val="00F85CCC"/>
    <w:rsid w:val="00F90E36"/>
    <w:rsid w:val="00FC0005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70AA"/>
  <w15:chartTrackingRefBased/>
  <w15:docId w15:val="{5B6D3D49-3AF1-4B26-921B-3C129BE7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26227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1622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2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3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laroplaner-amnen-och-kurser/grundskoleutbildning/grundskola/bil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kolverket.se/laroplaner-amnen-och-kurser/grundskoleutbildning/grundskola/bild" TargetMode="External"/><Relationship Id="rId12" Type="http://schemas.openxmlformats.org/officeDocument/2006/relationships/hyperlink" Target="https://www.skolverket.se/laroplaner-amnen-och-kurser/grundskoleutbildning/grundskola/bil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olverket.se/laroplaner-amnen-och-kurser/grundskoleutbildning/grundskola/bild" TargetMode="External"/><Relationship Id="rId11" Type="http://schemas.openxmlformats.org/officeDocument/2006/relationships/hyperlink" Target="https://www.skolverket.se/laroplaner-amnen-och-kurser/grundskoleutbildning/grundskola/bil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kolverket.se/laroplaner-amnen-och-kurser/grundskoleutbildning/grundskola/bi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olverket.se/laroplaner-amnen-och-kurser/grundskoleutbildning/grundskola/bil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B066-DCC7-4E99-82B3-60F8A29A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Windolf Malin</dc:creator>
  <cp:keywords/>
  <dc:description/>
  <cp:lastModifiedBy>Windolf Malin</cp:lastModifiedBy>
  <cp:revision>32</cp:revision>
  <dcterms:created xsi:type="dcterms:W3CDTF">2017-08-31T13:23:00Z</dcterms:created>
  <dcterms:modified xsi:type="dcterms:W3CDTF">2017-09-02T08:14:00Z</dcterms:modified>
</cp:coreProperties>
</file>