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A3" w:rsidRDefault="00A13A4D">
      <w:pPr>
        <w:rPr>
          <w:b/>
          <w:sz w:val="40"/>
          <w:szCs w:val="40"/>
        </w:rPr>
      </w:pPr>
      <w:r w:rsidRPr="00A13A4D">
        <w:rPr>
          <w:b/>
          <w:sz w:val="40"/>
          <w:szCs w:val="40"/>
        </w:rPr>
        <w:t>Parafras</w:t>
      </w:r>
      <w:r w:rsidR="003804A3">
        <w:rPr>
          <w:b/>
          <w:sz w:val="40"/>
          <w:szCs w:val="40"/>
        </w:rPr>
        <w:t xml:space="preserve"> </w:t>
      </w:r>
    </w:p>
    <w:p w:rsidR="00226C2C" w:rsidRPr="003804A3" w:rsidRDefault="003804A3">
      <w:pPr>
        <w:rPr>
          <w:b/>
          <w:sz w:val="24"/>
          <w:szCs w:val="24"/>
        </w:rPr>
      </w:pPr>
      <w:r w:rsidRPr="003804A3">
        <w:rPr>
          <w:b/>
          <w:sz w:val="24"/>
          <w:szCs w:val="24"/>
        </w:rPr>
        <w:t>av  Leonardo da Vincis Mona Lisa</w:t>
      </w:r>
    </w:p>
    <w:p w:rsidR="00A13A4D" w:rsidRDefault="00A13A4D" w:rsidP="00A13A4D">
      <w:pPr>
        <w:spacing w:line="300" w:lineRule="atLeast"/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</w:pPr>
      <w:r w:rsidRPr="00BD4C61">
        <w:rPr>
          <w:b/>
          <w:u w:val="single"/>
        </w:rPr>
        <w:t>Uppgift</w:t>
      </w:r>
      <w:r w:rsidRPr="00A13A4D">
        <w:rPr>
          <w:b/>
        </w:rPr>
        <w:br/>
      </w:r>
      <w:r>
        <w:rPr>
          <w:rFonts w:asciiTheme="majorHAnsi" w:hAnsiTheme="majorHAnsi" w:cstheme="majorHAnsi"/>
        </w:rPr>
        <w:t xml:space="preserve">Du ska av konstnären </w:t>
      </w:r>
      <w:r w:rsidRPr="00A13A4D">
        <w:rPr>
          <w:rFonts w:asciiTheme="majorHAnsi" w:hAnsiTheme="majorHAnsi" w:cstheme="majorHAnsi"/>
          <w:i/>
        </w:rPr>
        <w:t>Leonardo da Vincis</w:t>
      </w:r>
      <w:r>
        <w:rPr>
          <w:rFonts w:asciiTheme="majorHAnsi" w:hAnsiTheme="majorHAnsi" w:cstheme="majorHAnsi"/>
        </w:rPr>
        <w:t xml:space="preserve"> konstverk </w:t>
      </w:r>
      <w:r w:rsidRPr="00A13A4D">
        <w:rPr>
          <w:rFonts w:asciiTheme="majorHAnsi" w:hAnsiTheme="majorHAnsi" w:cstheme="majorHAnsi"/>
          <w:i/>
        </w:rPr>
        <w:t>Mona Lisa</w:t>
      </w:r>
      <w:r>
        <w:rPr>
          <w:rFonts w:asciiTheme="majorHAnsi" w:hAnsiTheme="majorHAnsi" w:cstheme="majorHAnsi"/>
        </w:rPr>
        <w:t xml:space="preserve"> göra en egen parafras. Det innebär att </w:t>
      </w:r>
      <w:r>
        <w:rPr>
          <w:rFonts w:asciiTheme="majorHAnsi" w:eastAsia="Times New Roman" w:hAnsiTheme="majorHAnsi" w:cstheme="majorHAnsi"/>
          <w:color w:val="333333"/>
          <w:lang w:eastAsia="sv-SE"/>
        </w:rPr>
        <w:t xml:space="preserve">ursprungsverket ska </w:t>
      </w:r>
      <w:r w:rsidRPr="00A13A4D">
        <w:rPr>
          <w:rFonts w:asciiTheme="majorHAnsi" w:eastAsia="Times New Roman" w:hAnsiTheme="majorHAnsi" w:cstheme="majorHAnsi"/>
          <w:color w:val="333333"/>
          <w:lang w:eastAsia="sv-SE"/>
        </w:rPr>
        <w:t>kän</w:t>
      </w:r>
      <w:r>
        <w:rPr>
          <w:rFonts w:asciiTheme="majorHAnsi" w:eastAsia="Times New Roman" w:hAnsiTheme="majorHAnsi" w:cstheme="majorHAnsi"/>
          <w:color w:val="333333"/>
          <w:lang w:eastAsia="sv-SE"/>
        </w:rPr>
        <w:t>nas igen och att du endast har</w:t>
      </w:r>
      <w:r w:rsidRPr="00A13A4D">
        <w:rPr>
          <w:rFonts w:asciiTheme="majorHAnsi" w:eastAsia="Times New Roman" w:hAnsiTheme="majorHAnsi" w:cstheme="majorHAnsi"/>
          <w:color w:val="333333"/>
          <w:lang w:eastAsia="sv-SE"/>
        </w:rPr>
        <w:t xml:space="preserve"> förändrad </w:t>
      </w:r>
      <w:r w:rsidR="00534792">
        <w:rPr>
          <w:rFonts w:asciiTheme="majorHAnsi" w:eastAsia="Times New Roman" w:hAnsiTheme="majorHAnsi" w:cstheme="majorHAnsi"/>
          <w:color w:val="333333"/>
          <w:lang w:eastAsia="sv-SE"/>
        </w:rPr>
        <w:t>din bild</w:t>
      </w:r>
      <w:r>
        <w:rPr>
          <w:rFonts w:asciiTheme="majorHAnsi" w:eastAsia="Times New Roman" w:hAnsiTheme="majorHAnsi" w:cstheme="majorHAnsi"/>
          <w:color w:val="333333"/>
          <w:lang w:eastAsia="sv-SE"/>
        </w:rPr>
        <w:t xml:space="preserve"> av konst</w:t>
      </w:r>
      <w:r w:rsidRPr="00A13A4D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verk</w:t>
      </w: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et. </w:t>
      </w:r>
      <w:bookmarkStart w:id="0" w:name="_GoBack"/>
      <w:bookmarkEnd w:id="0"/>
    </w:p>
    <w:p w:rsidR="00681B7C" w:rsidRPr="00BD4C61" w:rsidRDefault="00534792" w:rsidP="007C6213">
      <w:pPr>
        <w:spacing w:line="300" w:lineRule="atLeast"/>
        <w:rPr>
          <w:rFonts w:asciiTheme="majorHAnsi" w:eastAsia="Times New Roman" w:hAnsiTheme="majorHAnsi" w:cstheme="majorHAnsi"/>
          <w:b/>
          <w:color w:val="333333"/>
          <w:sz w:val="20"/>
          <w:szCs w:val="20"/>
          <w:u w:val="single"/>
          <w:lang w:eastAsia="sv-SE"/>
        </w:rPr>
      </w:pPr>
      <w:r w:rsidRPr="00BD4C61">
        <w:rPr>
          <w:rFonts w:asciiTheme="majorHAnsi" w:eastAsia="Times New Roman" w:hAnsiTheme="majorHAnsi" w:cstheme="majorHAnsi"/>
          <w:b/>
          <w:color w:val="333333"/>
          <w:sz w:val="20"/>
          <w:szCs w:val="20"/>
          <w:u w:val="single"/>
          <w:lang w:eastAsia="sv-SE"/>
        </w:rPr>
        <w:t xml:space="preserve">Syfte och </w:t>
      </w:r>
      <w:r w:rsidR="00A13A4D" w:rsidRPr="00BD4C61">
        <w:rPr>
          <w:rFonts w:asciiTheme="majorHAnsi" w:eastAsia="Times New Roman" w:hAnsiTheme="majorHAnsi" w:cstheme="majorHAnsi"/>
          <w:b/>
          <w:color w:val="333333"/>
          <w:sz w:val="20"/>
          <w:szCs w:val="20"/>
          <w:u w:val="single"/>
          <w:lang w:eastAsia="sv-SE"/>
        </w:rPr>
        <w:t>Mål med uppgiften</w:t>
      </w:r>
    </w:p>
    <w:p w:rsidR="007C6213" w:rsidRPr="00681B7C" w:rsidRDefault="00681B7C" w:rsidP="007C6213">
      <w:pPr>
        <w:spacing w:line="300" w:lineRule="atLeast"/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</w:pPr>
      <w:r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Du ska från uppgiften </w:t>
      </w:r>
      <w:r w:rsidRPr="00681B7C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>utveckla en egen idé</w:t>
      </w:r>
      <w:r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 och </w:t>
      </w:r>
      <w:r w:rsidRPr="00681B7C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>framställa en bild</w:t>
      </w:r>
      <w:r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 med de </w:t>
      </w:r>
      <w:r w:rsidRPr="00681B7C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 xml:space="preserve">tekniker och material </w:t>
      </w:r>
      <w:r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som ingår.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 </w:t>
      </w:r>
      <w:r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Du ska även ta ett </w:t>
      </w:r>
      <w:r w:rsidRPr="00681B7C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 xml:space="preserve">foto </w:t>
      </w:r>
      <w:r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av din bild och  lägga in i lär loggen samt </w:t>
      </w:r>
      <w:r w:rsidRPr="00681B7C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>berätta skriftligt och muntligt om din arbetsprocess</w:t>
      </w:r>
      <w:r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.</w:t>
      </w:r>
      <w:r w:rsidR="00971C8A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</w:r>
      <w:r w:rsidR="0093325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3 lektioner a´ 80 min.</w:t>
      </w:r>
      <w:r w:rsidR="00A13A4D" w:rsidRPr="00681B7C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</w:r>
      <w:r w:rsidR="00BD4C61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>-----------------------------------------------------------------------------------------------------------------------------------------------</w:t>
      </w:r>
      <w:r w:rsidR="004008A3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br/>
      </w:r>
      <w:r w:rsidR="00534792" w:rsidRPr="00266572">
        <w:rPr>
          <w:rFonts w:asciiTheme="majorHAnsi" w:eastAsia="Times New Roman" w:hAnsiTheme="majorHAnsi" w:cstheme="majorHAnsi"/>
          <w:b/>
          <w:color w:val="C00000"/>
          <w:sz w:val="20"/>
          <w:szCs w:val="20"/>
          <w:u w:val="single"/>
          <w:lang w:eastAsia="sv-SE"/>
        </w:rPr>
        <w:t>Bildframställning</w:t>
      </w:r>
      <w:r w:rsidR="007E4832" w:rsidRPr="00266572">
        <w:rPr>
          <w:rFonts w:asciiTheme="majorHAnsi" w:eastAsia="Times New Roman" w:hAnsiTheme="majorHAnsi" w:cstheme="majorHAnsi"/>
          <w:color w:val="C00000"/>
          <w:sz w:val="20"/>
          <w:szCs w:val="20"/>
          <w:u w:val="single"/>
          <w:lang w:eastAsia="sv-SE"/>
        </w:rPr>
        <w:br/>
      </w:r>
      <w:r w:rsidR="007C6213">
        <w:rPr>
          <w:rFonts w:asciiTheme="majorHAnsi" w:eastAsia="Times New Roman" w:hAnsiTheme="majorHAnsi" w:cstheme="majorHAnsi"/>
          <w:color w:val="333333"/>
          <w:lang w:eastAsia="sv-SE"/>
        </w:rPr>
        <w:t>Du ska först arbeta fram en skiss av din bild där det tydligt framgår hur bilden ska se ut men även i vilka färger bilden ska målas. Givetvis kan skissen förändras.</w:t>
      </w:r>
    </w:p>
    <w:p w:rsidR="0086015E" w:rsidRDefault="00534792" w:rsidP="00534792">
      <w:pPr>
        <w:spacing w:line="300" w:lineRule="atLeast"/>
        <w:rPr>
          <w:rFonts w:asciiTheme="majorHAnsi" w:eastAsia="Times New Roman" w:hAnsiTheme="majorHAnsi" w:cstheme="majorHAnsi"/>
          <w:color w:val="333333"/>
          <w:lang w:eastAsia="sv-SE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Du ska </w:t>
      </w:r>
      <w:r w:rsidRPr="007E4832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>skissa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 en bild av konstnärens Leonardo da Vincis målning Mona Lisa och göra en </w:t>
      </w:r>
      <w:r w:rsidRPr="007E4832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sv-SE"/>
        </w:rPr>
        <w:t xml:space="preserve">parafras 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av den. </w:t>
      </w:r>
      <w:r w:rsidRPr="00534792">
        <w:rPr>
          <w:rFonts w:asciiTheme="majorHAnsi" w:eastAsia="Times New Roman" w:hAnsiTheme="majorHAnsi" w:cstheme="majorHAnsi"/>
          <w:color w:val="333333"/>
          <w:lang w:eastAsia="sv-SE"/>
        </w:rPr>
        <w:t xml:space="preserve">Det som ska finna med är leendet, halvkroppen, händerna utomhusbakgrund samt att bilden </w:t>
      </w:r>
      <w:r w:rsidRPr="007E4832">
        <w:rPr>
          <w:rFonts w:asciiTheme="majorHAnsi" w:eastAsia="Times New Roman" w:hAnsiTheme="majorHAnsi" w:cstheme="majorHAnsi"/>
          <w:b/>
          <w:color w:val="333333"/>
          <w:lang w:eastAsia="sv-SE"/>
        </w:rPr>
        <w:t>målas</w:t>
      </w:r>
      <w:r w:rsidRPr="00534792">
        <w:rPr>
          <w:rFonts w:asciiTheme="majorHAnsi" w:eastAsia="Times New Roman" w:hAnsiTheme="majorHAnsi" w:cstheme="majorHAnsi"/>
          <w:color w:val="333333"/>
          <w:lang w:eastAsia="sv-SE"/>
        </w:rPr>
        <w:t xml:space="preserve"> med grundfärgerna eller blandningar av grundfärgerna.</w:t>
      </w:r>
    </w:p>
    <w:p w:rsidR="007E4832" w:rsidRDefault="007E4832" w:rsidP="00534792">
      <w:pPr>
        <w:spacing w:line="300" w:lineRule="atLeast"/>
        <w:rPr>
          <w:rFonts w:asciiTheme="majorHAnsi" w:eastAsia="Times New Roman" w:hAnsiTheme="majorHAnsi" w:cstheme="majorHAnsi"/>
          <w:color w:val="333333"/>
          <w:lang w:eastAsia="sv-SE"/>
        </w:rPr>
      </w:pPr>
      <w:r>
        <w:rPr>
          <w:rFonts w:asciiTheme="majorHAnsi" w:eastAsia="Times New Roman" w:hAnsiTheme="majorHAnsi" w:cstheme="majorHAnsi"/>
          <w:color w:val="333333"/>
          <w:lang w:eastAsia="sv-SE"/>
        </w:rPr>
        <w:t xml:space="preserve">Bilden ska målas med </w:t>
      </w:r>
      <w:r w:rsidRPr="007E4832">
        <w:rPr>
          <w:rFonts w:asciiTheme="majorHAnsi" w:eastAsia="Times New Roman" w:hAnsiTheme="majorHAnsi" w:cstheme="majorHAnsi"/>
          <w:b/>
          <w:color w:val="333333"/>
          <w:lang w:eastAsia="sv-SE"/>
        </w:rPr>
        <w:t>temperafärge</w:t>
      </w:r>
      <w:r>
        <w:rPr>
          <w:rFonts w:asciiTheme="majorHAnsi" w:eastAsia="Times New Roman" w:hAnsiTheme="majorHAnsi" w:cstheme="majorHAnsi"/>
          <w:color w:val="333333"/>
          <w:lang w:eastAsia="sv-SE"/>
        </w:rPr>
        <w:t xml:space="preserve">r men endast </w:t>
      </w:r>
      <w:r w:rsidRPr="007E4832">
        <w:rPr>
          <w:rFonts w:asciiTheme="majorHAnsi" w:eastAsia="Times New Roman" w:hAnsiTheme="majorHAnsi" w:cstheme="majorHAnsi"/>
          <w:b/>
          <w:color w:val="333333"/>
          <w:lang w:eastAsia="sv-SE"/>
        </w:rPr>
        <w:t>grundfärgerna</w:t>
      </w:r>
      <w:r>
        <w:rPr>
          <w:rFonts w:asciiTheme="majorHAnsi" w:eastAsia="Times New Roman" w:hAnsiTheme="majorHAnsi" w:cstheme="majorHAnsi"/>
          <w:color w:val="333333"/>
          <w:lang w:eastAsia="sv-SE"/>
        </w:rPr>
        <w:t xml:space="preserve"> samt svart och vitt.  Du får </w:t>
      </w:r>
      <w:r w:rsidRPr="007E4832">
        <w:rPr>
          <w:rFonts w:asciiTheme="majorHAnsi" w:eastAsia="Times New Roman" w:hAnsiTheme="majorHAnsi" w:cstheme="majorHAnsi"/>
          <w:b/>
          <w:color w:val="333333"/>
          <w:lang w:eastAsia="sv-SE"/>
        </w:rPr>
        <w:t>blanda</w:t>
      </w:r>
      <w:r>
        <w:rPr>
          <w:rFonts w:asciiTheme="majorHAnsi" w:eastAsia="Times New Roman" w:hAnsiTheme="majorHAnsi" w:cstheme="majorHAnsi"/>
          <w:color w:val="333333"/>
          <w:lang w:eastAsia="sv-SE"/>
        </w:rPr>
        <w:t xml:space="preserve"> till andra </w:t>
      </w:r>
      <w:r w:rsidRPr="007E4832">
        <w:rPr>
          <w:rFonts w:asciiTheme="majorHAnsi" w:eastAsia="Times New Roman" w:hAnsiTheme="majorHAnsi" w:cstheme="majorHAnsi"/>
          <w:b/>
          <w:color w:val="333333"/>
          <w:lang w:eastAsia="sv-SE"/>
        </w:rPr>
        <w:t>kulörer och valörer.</w:t>
      </w:r>
      <w:r w:rsidR="004008A3">
        <w:rPr>
          <w:rFonts w:asciiTheme="majorHAnsi" w:eastAsia="Times New Roman" w:hAnsiTheme="majorHAnsi" w:cstheme="majorHAnsi"/>
          <w:b/>
          <w:color w:val="333333"/>
          <w:lang w:eastAsia="sv-SE"/>
        </w:rPr>
        <w:t xml:space="preserve"> Konturerna </w:t>
      </w:r>
      <w:r w:rsidR="004008A3" w:rsidRPr="004008A3">
        <w:rPr>
          <w:rFonts w:asciiTheme="majorHAnsi" w:eastAsia="Times New Roman" w:hAnsiTheme="majorHAnsi" w:cstheme="majorHAnsi"/>
          <w:color w:val="333333"/>
          <w:lang w:eastAsia="sv-SE"/>
        </w:rPr>
        <w:t>på bilden målar du med tuschpenna när du är klar.</w:t>
      </w:r>
    </w:p>
    <w:p w:rsidR="00A13A4D" w:rsidRDefault="00534792" w:rsidP="00A13A4D">
      <w:pPr>
        <w:spacing w:line="300" w:lineRule="atLeast"/>
        <w:rPr>
          <w:rFonts w:asciiTheme="majorHAnsi" w:eastAsia="Times New Roman" w:hAnsiTheme="majorHAnsi" w:cstheme="majorHAnsi"/>
          <w:color w:val="333333"/>
          <w:sz w:val="20"/>
          <w:szCs w:val="20"/>
          <w:u w:val="single"/>
          <w:lang w:eastAsia="sv-SE"/>
        </w:rPr>
      </w:pPr>
      <w:r w:rsidRPr="00266572">
        <w:rPr>
          <w:rFonts w:asciiTheme="majorHAnsi" w:eastAsia="Times New Roman" w:hAnsiTheme="majorHAnsi" w:cstheme="majorHAnsi"/>
          <w:b/>
          <w:color w:val="C00000"/>
          <w:sz w:val="20"/>
          <w:szCs w:val="20"/>
          <w:u w:val="single"/>
          <w:lang w:eastAsia="sv-SE"/>
        </w:rPr>
        <w:t>Verktyg för bildframställning</w:t>
      </w:r>
      <w:r w:rsidRPr="00266572">
        <w:rPr>
          <w:rFonts w:asciiTheme="majorHAnsi" w:eastAsia="Times New Roman" w:hAnsiTheme="majorHAnsi" w:cstheme="majorHAnsi"/>
          <w:b/>
          <w:color w:val="C00000"/>
          <w:sz w:val="20"/>
          <w:szCs w:val="20"/>
          <w:u w:val="single"/>
          <w:lang w:eastAsia="sv-SE"/>
        </w:rPr>
        <w:br/>
      </w:r>
      <w:r w:rsidR="004008A3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Blyertspenna</w:t>
      </w:r>
      <w:r w:rsidR="004008A3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Suddgummi</w:t>
      </w:r>
      <w:r w:rsidR="007E4832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Skisspapper med anteckningar om iden</w:t>
      </w:r>
      <w:r w:rsidR="007E4832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Temperablock </w:t>
      </w:r>
      <w:r w:rsidRPr="00534792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Grundfärger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Temperablock Svart och vit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Tuschfärger för konturer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Penslar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Vatten</w:t>
      </w:r>
      <w:r w:rsidR="007E4832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A3 papper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</w:r>
      <w:r w:rsidRPr="00266572">
        <w:rPr>
          <w:rFonts w:asciiTheme="majorHAnsi" w:eastAsia="Times New Roman" w:hAnsiTheme="majorHAnsi" w:cstheme="majorHAnsi"/>
          <w:b/>
          <w:color w:val="C00000"/>
          <w:sz w:val="20"/>
          <w:szCs w:val="20"/>
          <w:u w:val="single"/>
          <w:lang w:eastAsia="sv-SE"/>
        </w:rPr>
        <w:t>Bildanalys</w:t>
      </w:r>
      <w:r w:rsidR="00266572" w:rsidRPr="00266572">
        <w:rPr>
          <w:rFonts w:asciiTheme="majorHAnsi" w:eastAsia="Times New Roman" w:hAnsiTheme="majorHAnsi" w:cstheme="majorHAnsi"/>
          <w:color w:val="C00000"/>
          <w:sz w:val="20"/>
          <w:szCs w:val="20"/>
          <w:u w:val="single"/>
          <w:lang w:eastAsia="sv-SE"/>
        </w:rPr>
        <w:br/>
      </w:r>
      <w:r w:rsidR="00A13A4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Att lära sig ord och begrepp (parafras, omgestalta, horisontlinje, förgrund, bakgrund, halvbild,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 temperafärger</w:t>
      </w:r>
      <w:r w:rsidR="00A13A4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 xml:space="preserve"> grundfärger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, konturer</w:t>
      </w:r>
      <w:r w:rsidR="006A031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, fotografering för blogginlägg</w:t>
      </w:r>
      <w:r w:rsidR="00A13A4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)</w:t>
      </w:r>
      <w:r w:rsidR="006A031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t>.</w:t>
      </w:r>
      <w:r w:rsidR="006A031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Berätta om din arbetsprocess på lär loggen</w:t>
      </w:r>
      <w:r w:rsidR="006A031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Bildanalys av din bild</w:t>
      </w:r>
      <w:r w:rsidR="006A031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Beskriva</w:t>
      </w:r>
      <w:r w:rsidR="006A031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Berätta</w:t>
      </w:r>
      <w:r w:rsidR="006A031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  <w:t>Bevara</w:t>
      </w:r>
      <w:r w:rsidR="00A13A4D"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  <w:br/>
      </w:r>
    </w:p>
    <w:p w:rsidR="002D2792" w:rsidRDefault="002D2792" w:rsidP="00A13A4D">
      <w:pPr>
        <w:spacing w:line="300" w:lineRule="atLeast"/>
        <w:rPr>
          <w:rFonts w:asciiTheme="majorHAnsi" w:eastAsia="Times New Roman" w:hAnsiTheme="majorHAnsi" w:cstheme="majorHAnsi"/>
          <w:color w:val="333333"/>
          <w:sz w:val="20"/>
          <w:szCs w:val="20"/>
          <w:u w:val="single"/>
          <w:lang w:eastAsia="sv-SE"/>
        </w:rPr>
      </w:pPr>
    </w:p>
    <w:p w:rsidR="002D2792" w:rsidRDefault="009B23A9" w:rsidP="00A13A4D">
      <w:pPr>
        <w:spacing w:line="300" w:lineRule="atLeast"/>
        <w:rPr>
          <w:rStyle w:val="Hyperlnk"/>
          <w:rFonts w:asciiTheme="majorHAnsi" w:eastAsia="Times New Roman" w:hAnsiTheme="majorHAnsi" w:cstheme="majorHAnsi"/>
          <w:sz w:val="20"/>
          <w:szCs w:val="20"/>
          <w:lang w:eastAsia="sv-SE"/>
        </w:rPr>
      </w:pPr>
      <w:hyperlink r:id="rId4" w:history="1">
        <w:r w:rsidR="002D2792" w:rsidRPr="00A954C0">
          <w:rPr>
            <w:rStyle w:val="Hyperlnk"/>
            <w:rFonts w:asciiTheme="majorHAnsi" w:eastAsia="Times New Roman" w:hAnsiTheme="majorHAnsi" w:cstheme="majorHAnsi"/>
            <w:sz w:val="20"/>
            <w:szCs w:val="20"/>
            <w:lang w:eastAsia="sv-SE"/>
          </w:rPr>
          <w:t>malin.windolf@skola.uppsala.se</w:t>
        </w:r>
      </w:hyperlink>
    </w:p>
    <w:p w:rsidR="00710F8A" w:rsidRDefault="00710F8A" w:rsidP="00A13A4D">
      <w:pPr>
        <w:spacing w:line="300" w:lineRule="atLeast"/>
        <w:rPr>
          <w:rStyle w:val="Hyperlnk"/>
          <w:rFonts w:asciiTheme="majorHAnsi" w:eastAsia="Times New Roman" w:hAnsiTheme="majorHAnsi" w:cstheme="majorHAnsi"/>
          <w:sz w:val="20"/>
          <w:szCs w:val="20"/>
          <w:lang w:eastAsia="sv-SE"/>
        </w:rPr>
      </w:pPr>
    </w:p>
    <w:p w:rsidR="00710F8A" w:rsidRDefault="00710F8A" w:rsidP="00A13A4D">
      <w:pPr>
        <w:spacing w:line="300" w:lineRule="atLeast"/>
        <w:rPr>
          <w:rStyle w:val="Hyperlnk"/>
          <w:rFonts w:asciiTheme="majorHAnsi" w:eastAsia="Times New Roman" w:hAnsiTheme="majorHAnsi" w:cstheme="majorHAnsi"/>
          <w:sz w:val="20"/>
          <w:szCs w:val="20"/>
          <w:lang w:eastAsia="sv-SE"/>
        </w:rPr>
      </w:pPr>
    </w:p>
    <w:p w:rsidR="00710F8A" w:rsidRDefault="00710F8A" w:rsidP="00A13A4D">
      <w:pPr>
        <w:spacing w:line="300" w:lineRule="atLeast"/>
        <w:rPr>
          <w:rStyle w:val="Hyperlnk"/>
          <w:rFonts w:asciiTheme="majorHAnsi" w:eastAsia="Times New Roman" w:hAnsiTheme="majorHAnsi" w:cstheme="majorHAnsi"/>
          <w:sz w:val="20"/>
          <w:szCs w:val="20"/>
          <w:lang w:eastAsia="sv-SE"/>
        </w:rPr>
      </w:pPr>
      <w:r>
        <w:rPr>
          <w:rStyle w:val="Hyperlnk"/>
          <w:rFonts w:asciiTheme="majorHAnsi" w:eastAsia="Times New Roman" w:hAnsiTheme="majorHAnsi" w:cstheme="majorHAnsi"/>
          <w:sz w:val="20"/>
          <w:szCs w:val="20"/>
          <w:lang w:eastAsia="sv-SE"/>
        </w:rPr>
        <w:lastRenderedPageBreak/>
        <w:t>Bedömning</w:t>
      </w:r>
    </w:p>
    <w:p w:rsidR="00710F8A" w:rsidRDefault="00710F8A" w:rsidP="00A13A4D">
      <w:pPr>
        <w:spacing w:line="300" w:lineRule="atLeast"/>
        <w:rPr>
          <w:rStyle w:val="Hyperlnk"/>
          <w:rFonts w:asciiTheme="majorHAnsi" w:eastAsia="Times New Roman" w:hAnsiTheme="majorHAnsi" w:cstheme="majorHAnsi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0F8A" w:rsidTr="00710F8A">
        <w:tc>
          <w:tcPr>
            <w:tcW w:w="3020" w:type="dxa"/>
          </w:tcPr>
          <w:p w:rsidR="00710F8A" w:rsidRDefault="00710F8A" w:rsidP="00A13A4D">
            <w:pPr>
              <w:spacing w:line="30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  <w:t>E</w:t>
            </w:r>
          </w:p>
        </w:tc>
        <w:tc>
          <w:tcPr>
            <w:tcW w:w="3021" w:type="dxa"/>
          </w:tcPr>
          <w:p w:rsidR="00710F8A" w:rsidRDefault="00710F8A" w:rsidP="00A13A4D">
            <w:pPr>
              <w:spacing w:line="30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3021" w:type="dxa"/>
          </w:tcPr>
          <w:p w:rsidR="00710F8A" w:rsidRDefault="00710F8A" w:rsidP="00A13A4D">
            <w:pPr>
              <w:spacing w:line="30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  <w:t>A</w:t>
            </w:r>
          </w:p>
        </w:tc>
      </w:tr>
      <w:tr w:rsidR="00710F8A" w:rsidTr="00710F8A">
        <w:tc>
          <w:tcPr>
            <w:tcW w:w="3020" w:type="dxa"/>
          </w:tcPr>
          <w:p w:rsidR="00710F8A" w:rsidRPr="00710F8A" w:rsidRDefault="00710F8A" w:rsidP="00710F8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6D6D6C"/>
                <w:sz w:val="23"/>
                <w:szCs w:val="23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23"/>
                <w:szCs w:val="23"/>
                <w:lang w:eastAsia="sv-SE"/>
              </w:rPr>
              <w:t>Kunskapskrav för betyget E i slutet av årskurs 6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framställa några olika typer av berättande och informativa bilder som kommunicerar erfarenheter, åsikter och upplevelser med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enkelt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bildspråk och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 delvis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genomarbetade uttrycksformer så att budskapet framgår. I arbetet kan eleven använda några olika tekniker, verktyg och material på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i huvudsak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fungerande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sätt för att skapa olika uttryck. Dessutom kombinerar eleven några olika bildelement på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i huvudsak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fungerande sätt.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i det bildskapande arbetet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bidra till att utveckla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idéer inom några olika ämnesområden genom att återanvända samtida eller historiska bilder och bearbeta andra uppslag och inspirationsmaterial. Under arbetsprocessen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bidrar eleven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till att formulera och välja handlingsalternativ som leder framåt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. Dessutom kan eleven presentera sina bilder med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viss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anpassning till syfte och sammanhang. Eleven kan också ge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enkla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omdömen om arbetsprocessen och kvaliteten i bildarbetet.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föra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enkla och till viss del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underbyggda resonemang om uttryck, innehåll och funktion i bilder från olika tider och kulturer och gör kopplingar till egna erfarenheter, andra bilder och företeelser i omvärlden</w:t>
            </w:r>
          </w:p>
          <w:p w:rsidR="00710F8A" w:rsidRDefault="00710F8A" w:rsidP="00A13A4D">
            <w:pPr>
              <w:spacing w:line="30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</w:pPr>
          </w:p>
        </w:tc>
        <w:tc>
          <w:tcPr>
            <w:tcW w:w="3021" w:type="dxa"/>
          </w:tcPr>
          <w:p w:rsidR="00710F8A" w:rsidRPr="00710F8A" w:rsidRDefault="00710F8A" w:rsidP="00710F8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6D6D6C"/>
                <w:sz w:val="23"/>
                <w:szCs w:val="23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23"/>
                <w:szCs w:val="23"/>
                <w:lang w:eastAsia="sv-SE"/>
              </w:rPr>
              <w:t>Kunskapskrav för betyget C i slutet av årskurs 6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framställa några olika typer av berättande och informativa bilder som kommunicerar erfarenheter, åsikter och upplevelser med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utvecklat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bildspråk och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 relativt väl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genomarbetade uttrycksformer så att budskapet framgår. I arbetet kan eleven använda några olika tekniker, verktyg och material på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relativt väl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fungerande och varierat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sätt för att skapa olika uttryck. Dessutom kombinerar eleven några olika bildelement på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relativt väl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fungerande sätt.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i det bildskapande arbetet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utveckla delvis egna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idéer inom några olika ämnesområden genom att återanvända samtida eller historiska bilder och bearbeta andra uppslag och inspirationsmaterial. Under arbetsprocessen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formulerar och väljer eleven handlingsalternativ som med någon bearbetning leder framåt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. Dessutom kan eleven presentera sina bilder med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relativt god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anpassning till syfte och sammanhang. Eleven kan också ge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utvecklade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omdömen om arbetsprocessen och kvaliteten i bildarbetet.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föra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utvecklade och relativt väl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underbyggda resonemang om uttryck, innehåll och funktion i bilder från olika tider och kulturer och gör kopplingar till egna erfarenheter, andra bilder och företeelser i omvärlden</w:t>
            </w:r>
          </w:p>
          <w:p w:rsidR="00710F8A" w:rsidRDefault="00710F8A" w:rsidP="00A13A4D">
            <w:pPr>
              <w:spacing w:line="30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</w:pPr>
          </w:p>
        </w:tc>
        <w:tc>
          <w:tcPr>
            <w:tcW w:w="3021" w:type="dxa"/>
          </w:tcPr>
          <w:p w:rsidR="00710F8A" w:rsidRPr="00710F8A" w:rsidRDefault="00710F8A" w:rsidP="00710F8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6D6D6C"/>
                <w:sz w:val="23"/>
                <w:szCs w:val="23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23"/>
                <w:szCs w:val="23"/>
                <w:lang w:eastAsia="sv-SE"/>
              </w:rPr>
              <w:t>Kunskapskrav för betyget A i slutet av årskurs 6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framställa några olika typer av berättande och informativa bilder som kommunicerar erfarenheter, åsikter och upplevelser med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välutvecklat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bildspråk och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 väl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genomarbetade uttrycksformer så att budskapet framgår. I arbetet kan eleven använda några olika tekniker, verktyg och material på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väl fungerande, varierat och idérikt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sätt för att skapa olika uttryck. Dessutom kombinerar eleven några olika bildelement på ett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väl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fungerande sätt.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i det bildskapande arbetet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utveckla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egna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idéer inom några olika ämnesområden genom att återanvända samtida eller historiska bilder och bearbeta andra uppslag och inspirationsmaterial. Under arbetsprocessen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formulerar och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>väljer eleven handlingsalternativ som leder framåt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. Dessutom kan eleven presentera sina bilder med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god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anpassning till syfte och sammanhang. Eleven kan också ge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välutvecklade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omdömen om arbetsprocessen och kvaliteten i bildarbetet.</w:t>
            </w:r>
          </w:p>
          <w:p w:rsidR="00710F8A" w:rsidRPr="00710F8A" w:rsidRDefault="00710F8A" w:rsidP="00710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</w:pP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 xml:space="preserve">Eleven kan föra </w:t>
            </w:r>
            <w:r w:rsidRPr="00710F8A">
              <w:rPr>
                <w:rFonts w:ascii="Times New Roman" w:eastAsia="Times New Roman" w:hAnsi="Times New Roman" w:cs="Times New Roman"/>
                <w:b/>
                <w:bCs/>
                <w:color w:val="6D6D6C"/>
                <w:sz w:val="19"/>
                <w:szCs w:val="19"/>
                <w:lang w:eastAsia="sv-SE"/>
              </w:rPr>
              <w:t xml:space="preserve">utvecklade och väl </w:t>
            </w:r>
            <w:r w:rsidRPr="00710F8A">
              <w:rPr>
                <w:rFonts w:ascii="Times New Roman" w:eastAsia="Times New Roman" w:hAnsi="Times New Roman" w:cs="Times New Roman"/>
                <w:color w:val="6D6D6C"/>
                <w:sz w:val="19"/>
                <w:szCs w:val="19"/>
                <w:lang w:eastAsia="sv-SE"/>
              </w:rPr>
              <w:t>underbyggda resonemang om uttryck, innehåll och funktion i bilder från olika tider och kulturer och gör kopplingar till egna erfarenheter, andra bilder och företeelser i omvärlden.</w:t>
            </w:r>
          </w:p>
          <w:p w:rsidR="00710F8A" w:rsidRDefault="00710F8A" w:rsidP="00A13A4D">
            <w:pPr>
              <w:spacing w:line="300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sv-SE"/>
              </w:rPr>
            </w:pPr>
          </w:p>
        </w:tc>
      </w:tr>
    </w:tbl>
    <w:p w:rsidR="002D2792" w:rsidRPr="002D2792" w:rsidRDefault="002D2792" w:rsidP="00A13A4D">
      <w:pPr>
        <w:spacing w:line="300" w:lineRule="atLeast"/>
        <w:rPr>
          <w:rFonts w:asciiTheme="majorHAnsi" w:eastAsia="Times New Roman" w:hAnsiTheme="majorHAnsi" w:cstheme="majorHAnsi"/>
          <w:color w:val="333333"/>
          <w:sz w:val="20"/>
          <w:szCs w:val="20"/>
          <w:lang w:eastAsia="sv-SE"/>
        </w:rPr>
      </w:pPr>
    </w:p>
    <w:sectPr w:rsidR="002D2792" w:rsidRPr="002D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D"/>
    <w:rsid w:val="0001324D"/>
    <w:rsid w:val="00266572"/>
    <w:rsid w:val="002D2792"/>
    <w:rsid w:val="003804A3"/>
    <w:rsid w:val="00381285"/>
    <w:rsid w:val="004008A3"/>
    <w:rsid w:val="00501D84"/>
    <w:rsid w:val="00534792"/>
    <w:rsid w:val="00681B7C"/>
    <w:rsid w:val="006A031D"/>
    <w:rsid w:val="00710F8A"/>
    <w:rsid w:val="007C6213"/>
    <w:rsid w:val="007E4832"/>
    <w:rsid w:val="0086015E"/>
    <w:rsid w:val="0093325C"/>
    <w:rsid w:val="00971C8A"/>
    <w:rsid w:val="009B23A9"/>
    <w:rsid w:val="00A13A4D"/>
    <w:rsid w:val="00A30B42"/>
    <w:rsid w:val="00BA1342"/>
    <w:rsid w:val="00BD3FE8"/>
    <w:rsid w:val="00BD4C61"/>
    <w:rsid w:val="00E0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7423"/>
  <w15:chartTrackingRefBased/>
  <w15:docId w15:val="{D329CAF6-66BF-404A-813C-382431B4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5C"/>
  </w:style>
  <w:style w:type="paragraph" w:styleId="Rubrik1">
    <w:name w:val="heading 1"/>
    <w:basedOn w:val="Normal"/>
    <w:next w:val="Normal"/>
    <w:link w:val="Rubrik1Char"/>
    <w:uiPriority w:val="9"/>
    <w:qFormat/>
    <w:rsid w:val="0093325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325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332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32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325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325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25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325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325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2792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3325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3325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3325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325C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325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325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25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325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325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3325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9332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93325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332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3325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93325C"/>
    <w:rPr>
      <w:b/>
      <w:bCs/>
    </w:rPr>
  </w:style>
  <w:style w:type="character" w:styleId="Betoning">
    <w:name w:val="Emphasis"/>
    <w:basedOn w:val="Standardstycketeckensnitt"/>
    <w:uiPriority w:val="20"/>
    <w:qFormat/>
    <w:rsid w:val="0093325C"/>
    <w:rPr>
      <w:i/>
      <w:iCs/>
    </w:rPr>
  </w:style>
  <w:style w:type="paragraph" w:styleId="Ingetavstnd">
    <w:name w:val="No Spacing"/>
    <w:uiPriority w:val="1"/>
    <w:qFormat/>
    <w:rsid w:val="0093325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3325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3325C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3325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332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3325C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3325C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93325C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93325C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93325C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3325C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1C8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71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7494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400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19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5586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594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5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7118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759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7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n.windolf@skola.uppsa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6</cp:revision>
  <cp:lastPrinted>2018-04-11T11:58:00Z</cp:lastPrinted>
  <dcterms:created xsi:type="dcterms:W3CDTF">2018-04-10T19:45:00Z</dcterms:created>
  <dcterms:modified xsi:type="dcterms:W3CDTF">2018-04-12T12:35:00Z</dcterms:modified>
</cp:coreProperties>
</file>